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90AD" w14:textId="1F7163D2" w:rsidR="00E42BF2" w:rsidRPr="006B1CF4" w:rsidRDefault="00610600" w:rsidP="006B1CF4">
      <w:pPr>
        <w:spacing w:line="360" w:lineRule="auto"/>
        <w:jc w:val="both"/>
        <w:rPr>
          <w:rStyle w:val="dane"/>
          <w:b/>
          <w:sz w:val="24"/>
          <w:szCs w:val="24"/>
        </w:rPr>
      </w:pPr>
      <w:r w:rsidRPr="006B1CF4">
        <w:rPr>
          <w:rStyle w:val="dane"/>
          <w:b/>
          <w:sz w:val="24"/>
          <w:szCs w:val="24"/>
        </w:rPr>
        <w:t>Raport bieżący nr</w:t>
      </w:r>
      <w:r w:rsidR="00E02B8D" w:rsidRPr="006B1CF4">
        <w:rPr>
          <w:rStyle w:val="dane"/>
          <w:b/>
          <w:sz w:val="24"/>
          <w:szCs w:val="24"/>
        </w:rPr>
        <w:t xml:space="preserve"> </w:t>
      </w:r>
      <w:r w:rsidR="0094721F" w:rsidRPr="006B1CF4">
        <w:rPr>
          <w:rStyle w:val="dane"/>
          <w:b/>
          <w:sz w:val="24"/>
          <w:szCs w:val="24"/>
        </w:rPr>
        <w:t>2</w:t>
      </w:r>
      <w:r w:rsidR="00E02B8D" w:rsidRPr="006B1CF4">
        <w:rPr>
          <w:rStyle w:val="dane"/>
          <w:b/>
          <w:sz w:val="24"/>
          <w:szCs w:val="24"/>
        </w:rPr>
        <w:t>/20</w:t>
      </w:r>
      <w:r w:rsidR="00244C73" w:rsidRPr="006B1CF4">
        <w:rPr>
          <w:rStyle w:val="dane"/>
          <w:b/>
          <w:sz w:val="24"/>
          <w:szCs w:val="24"/>
        </w:rPr>
        <w:t>2</w:t>
      </w:r>
      <w:r w:rsidR="000A38D9" w:rsidRPr="006B1CF4">
        <w:rPr>
          <w:rStyle w:val="dane"/>
          <w:b/>
          <w:sz w:val="24"/>
          <w:szCs w:val="24"/>
        </w:rPr>
        <w:t>2</w:t>
      </w:r>
    </w:p>
    <w:p w14:paraId="7AA1225F" w14:textId="77777777" w:rsidR="00E42BF2" w:rsidRPr="006B1CF4" w:rsidRDefault="00E42BF2" w:rsidP="006B1CF4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1CF4">
        <w:rPr>
          <w:rStyle w:val="dane"/>
          <w:b/>
          <w:sz w:val="24"/>
          <w:szCs w:val="24"/>
        </w:rPr>
        <w:t>Temat:</w:t>
      </w:r>
      <w:r w:rsidRPr="006B1CF4">
        <w:rPr>
          <w:rStyle w:val="dane"/>
          <w:sz w:val="24"/>
          <w:szCs w:val="24"/>
        </w:rPr>
        <w:t xml:space="preserve"> </w:t>
      </w:r>
      <w:r w:rsidR="00236DE9" w:rsidRPr="006B1CF4">
        <w:rPr>
          <w:sz w:val="24"/>
          <w:szCs w:val="24"/>
        </w:rPr>
        <w:t>Zawarcie aneksu do umowy na roboty budowlane</w:t>
      </w:r>
    </w:p>
    <w:p w14:paraId="12B09B70" w14:textId="77777777" w:rsidR="00E42BF2" w:rsidRPr="006B1CF4" w:rsidRDefault="00E42BF2" w:rsidP="006B1CF4">
      <w:pPr>
        <w:spacing w:line="360" w:lineRule="auto"/>
        <w:rPr>
          <w:rStyle w:val="dane"/>
          <w:sz w:val="24"/>
          <w:szCs w:val="24"/>
        </w:rPr>
      </w:pPr>
      <w:r w:rsidRPr="006B1CF4">
        <w:rPr>
          <w:rStyle w:val="dane"/>
          <w:b/>
          <w:sz w:val="24"/>
          <w:szCs w:val="24"/>
        </w:rPr>
        <w:t>Podstawa prawna:</w:t>
      </w:r>
      <w:r w:rsidR="008A6F45" w:rsidRPr="006B1CF4">
        <w:rPr>
          <w:rStyle w:val="dane"/>
          <w:sz w:val="24"/>
          <w:szCs w:val="24"/>
        </w:rPr>
        <w:t xml:space="preserve"> </w:t>
      </w:r>
      <w:r w:rsidR="00AA7087" w:rsidRPr="006B1CF4">
        <w:rPr>
          <w:rFonts w:eastAsia="Times New Roman" w:cstheme="minorHAnsi"/>
          <w:color w:val="000000"/>
          <w:sz w:val="24"/>
          <w:szCs w:val="24"/>
          <w:lang w:eastAsia="pl-PL"/>
        </w:rPr>
        <w:t>Art. 17 ust. 1 MAR - informacje poufne.</w:t>
      </w:r>
    </w:p>
    <w:p w14:paraId="1C47D428" w14:textId="450F08CA" w:rsidR="00F53DB9" w:rsidRPr="006B1CF4" w:rsidRDefault="00E42BF2" w:rsidP="006B1CF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1CF4">
        <w:rPr>
          <w:rFonts w:eastAsia="Times New Roman" w:cstheme="minorHAnsi"/>
          <w:b/>
          <w:color w:val="000000"/>
          <w:sz w:val="24"/>
          <w:szCs w:val="24"/>
          <w:lang w:eastAsia="pl-PL"/>
        </w:rPr>
        <w:t>Treść raportu: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CC96C15" w14:textId="77777777" w:rsidR="00496873" w:rsidRPr="006B1CF4" w:rsidRDefault="00496873" w:rsidP="006B1CF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7416A3" w14:textId="026B1678" w:rsidR="00496873" w:rsidRPr="006B1CF4" w:rsidRDefault="00873504" w:rsidP="006B1CF4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 spółki TAMEX Obiekty Sportowe S.A. (dalej: Emitent, Spółka), w nawiązaniu do raportu bieżącego nr </w:t>
      </w:r>
      <w:r w:rsidR="00CB3E77" w:rsidRPr="006B1CF4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780D0C" w:rsidRPr="006B1CF4">
        <w:rPr>
          <w:rFonts w:eastAsia="Times New Roman" w:cstheme="minorHAnsi"/>
          <w:color w:val="000000"/>
          <w:sz w:val="24"/>
          <w:szCs w:val="24"/>
          <w:lang w:eastAsia="pl-PL"/>
        </w:rPr>
        <w:t>/2020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11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>grudnia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2020 roku </w:t>
      </w:r>
      <w:r w:rsidR="000A38D9" w:rsidRPr="006B1CF4">
        <w:rPr>
          <w:rFonts w:eastAsia="Times New Roman" w:cstheme="minorHAnsi"/>
          <w:color w:val="000000"/>
          <w:sz w:val="24"/>
          <w:szCs w:val="24"/>
          <w:lang w:eastAsia="pl-PL"/>
        </w:rPr>
        <w:t>oraz raportu bieżącego nr 12/2021 z dnia</w:t>
      </w:r>
      <w:r w:rsidR="0094721F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 sierpnia 2021 r.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4721F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informuje,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że w dniu </w:t>
      </w:r>
      <w:r w:rsidR="000A38D9" w:rsidRPr="006B1CF4">
        <w:rPr>
          <w:rFonts w:eastAsia="Times New Roman" w:cstheme="minorHAnsi"/>
          <w:color w:val="000000"/>
          <w:sz w:val="24"/>
          <w:szCs w:val="24"/>
          <w:lang w:eastAsia="pl-PL"/>
        </w:rPr>
        <w:t>22 lutego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</w:t>
      </w:r>
      <w:r w:rsidR="006B1CF4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 </w:t>
      </w:r>
      <w:r w:rsid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powziął informację o 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>podpisa</w:t>
      </w:r>
      <w:r w:rsidR="006B1CF4">
        <w:rPr>
          <w:rFonts w:eastAsia="Times New Roman" w:cstheme="minorHAnsi"/>
          <w:color w:val="000000"/>
          <w:sz w:val="24"/>
          <w:szCs w:val="24"/>
          <w:lang w:eastAsia="pl-PL"/>
        </w:rPr>
        <w:t>niu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aneks</w:t>
      </w:r>
      <w:r w:rsidR="006B1CF4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umowy zawartej </w:t>
      </w:r>
      <w:r w:rsidR="00EA18D2" w:rsidRPr="006B1CF4">
        <w:rPr>
          <w:rFonts w:eastAsia="Times New Roman" w:cstheme="minorHAnsi"/>
          <w:color w:val="000000"/>
          <w:sz w:val="24"/>
          <w:szCs w:val="24"/>
          <w:lang w:eastAsia="pl-PL"/>
        </w:rPr>
        <w:t>w dniu</w:t>
      </w:r>
      <w:r w:rsidR="00780D0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="00780D0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>grudnia</w:t>
      </w:r>
      <w:r w:rsidR="00780D0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="00780D0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 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>z Urzędem Miasta Gorzowa Wielkopolskiego na realizację zadania pn. "Modernizacja obiektu sportowego – stadion lekkoatletyczny przy ulicy Krasińskiego w Gorzowie Wielkopolskim".</w:t>
      </w:r>
    </w:p>
    <w:p w14:paraId="1F0A901A" w14:textId="6DF069CC" w:rsidR="003F724A" w:rsidRPr="006B1CF4" w:rsidRDefault="003F724A" w:rsidP="006B1C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Przedmiotowy aneks został zawarty w związku z koniecznością 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rozliczenia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>wykonania robót dodatkowych</w:t>
      </w:r>
      <w:r w:rsidR="009279D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rozliczeniem kosztorysowym 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dotychczas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wykonanych prac </w:t>
      </w:r>
      <w:r w:rsidR="00177C2C" w:rsidRPr="006B1CF4">
        <w:rPr>
          <w:rFonts w:eastAsia="Times New Roman" w:cstheme="minorHAnsi"/>
          <w:color w:val="000000"/>
          <w:sz w:val="24"/>
          <w:szCs w:val="24"/>
          <w:lang w:eastAsia="pl-PL"/>
        </w:rPr>
        <w:t>a określonych w umowie z dnia 11 grudnia 2020 r.</w:t>
      </w:r>
      <w:r w:rsidR="00496873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łączną kwotę </w:t>
      </w:r>
      <w:r w:rsidR="009279DC" w:rsidRPr="006B1CF4">
        <w:rPr>
          <w:rFonts w:eastAsia="Times New Roman" w:cstheme="minorHAnsi"/>
          <w:color w:val="000000"/>
          <w:sz w:val="24"/>
          <w:szCs w:val="24"/>
          <w:lang w:eastAsia="pl-PL"/>
        </w:rPr>
        <w:t>232 663,66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zł </w:t>
      </w:r>
      <w:r w:rsidR="005164AE" w:rsidRPr="006B1CF4">
        <w:rPr>
          <w:rFonts w:eastAsia="Times New Roman" w:cstheme="minorHAnsi"/>
          <w:color w:val="000000"/>
          <w:sz w:val="24"/>
          <w:szCs w:val="24"/>
          <w:lang w:eastAsia="pl-PL"/>
        </w:rPr>
        <w:t>brutto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>‬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‬ 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>‬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>‬</w:t>
      </w:r>
      <w:r w:rsidR="009279D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Ponadto wydłużeniu </w:t>
      </w:r>
      <w:r w:rsidR="0094721F" w:rsidRPr="006B1CF4">
        <w:rPr>
          <w:rFonts w:eastAsia="Times New Roman" w:cstheme="minorHAnsi"/>
          <w:color w:val="000000"/>
          <w:sz w:val="24"/>
          <w:szCs w:val="24"/>
          <w:lang w:eastAsia="pl-PL"/>
        </w:rPr>
        <w:t>uległ termin</w:t>
      </w:r>
      <w:r w:rsidR="009279D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wykonania zadania, który został określony na dzień 30 czerwca 2022 roku.</w:t>
      </w:r>
    </w:p>
    <w:p w14:paraId="2F65A03C" w14:textId="35855EDE" w:rsidR="003F724A" w:rsidRPr="006B1CF4" w:rsidRDefault="001A55B4" w:rsidP="006B1C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powyższym, całkowita wartość umowy głównej z uwzględnieniem </w:t>
      </w:r>
      <w:r w:rsidR="003F724A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przedmiotowego </w:t>
      </w:r>
      <w:r w:rsidR="006C76DF" w:rsidRPr="006B1CF4">
        <w:rPr>
          <w:rFonts w:eastAsia="Times New Roman" w:cstheme="minorHAnsi"/>
          <w:color w:val="000000"/>
          <w:sz w:val="24"/>
          <w:szCs w:val="24"/>
          <w:lang w:eastAsia="pl-PL"/>
        </w:rPr>
        <w:t>aneksu wynosi obecnie</w:t>
      </w:r>
      <w:r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A38D9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0A38D9" w:rsidRPr="006B1CF4">
        <w:rPr>
          <w:rFonts w:ascii="Calibri" w:eastAsia="Times New Roman" w:hAnsi="Calibri" w:cs="Calibri"/>
          <w:color w:val="2C363A"/>
          <w:sz w:val="24"/>
          <w:szCs w:val="24"/>
          <w:shd w:val="clear" w:color="auto" w:fill="FFFFFF"/>
          <w:lang w:eastAsia="pl-PL"/>
        </w:rPr>
        <w:t>18 792 933,20 zł brutto</w:t>
      </w:r>
      <w:r w:rsidR="009279DC" w:rsidRPr="006B1CF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5BBDFDFA" w14:textId="22C54533" w:rsidR="005164AE" w:rsidRPr="006B1CF4" w:rsidRDefault="005164AE" w:rsidP="006B1CF4">
      <w:pPr>
        <w:spacing w:line="360" w:lineRule="auto"/>
        <w:jc w:val="both"/>
        <w:rPr>
          <w:sz w:val="24"/>
          <w:szCs w:val="24"/>
        </w:rPr>
      </w:pPr>
      <w:r w:rsidRPr="006B1CF4">
        <w:rPr>
          <w:sz w:val="24"/>
          <w:szCs w:val="24"/>
        </w:rPr>
        <w:t>Szczegółowe warunki przedmiotowego aneksu i ryzyka z nim związane nie odbiegają od powszechnie stosowanych na rynku warunków dla tego rodzaju dokumentów</w:t>
      </w:r>
    </w:p>
    <w:p w14:paraId="71B09BC0" w14:textId="68C0DD7C" w:rsidR="00F20028" w:rsidRPr="006B1CF4" w:rsidRDefault="00F20028" w:rsidP="006B1C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0028" w:rsidRPr="006B1CF4" w:rsidSect="0096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411"/>
    <w:multiLevelType w:val="hybridMultilevel"/>
    <w:tmpl w:val="2A24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F45"/>
    <w:multiLevelType w:val="hybridMultilevel"/>
    <w:tmpl w:val="16B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8BE"/>
    <w:multiLevelType w:val="hybridMultilevel"/>
    <w:tmpl w:val="35DA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751AA"/>
    <w:multiLevelType w:val="hybridMultilevel"/>
    <w:tmpl w:val="2ACA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2"/>
    <w:rsid w:val="00014D68"/>
    <w:rsid w:val="000174AA"/>
    <w:rsid w:val="000279F7"/>
    <w:rsid w:val="00033A78"/>
    <w:rsid w:val="00045C7F"/>
    <w:rsid w:val="00060EDD"/>
    <w:rsid w:val="0006313B"/>
    <w:rsid w:val="00066837"/>
    <w:rsid w:val="00072869"/>
    <w:rsid w:val="0007682E"/>
    <w:rsid w:val="00082A7C"/>
    <w:rsid w:val="000A38D9"/>
    <w:rsid w:val="000C753D"/>
    <w:rsid w:val="000E6865"/>
    <w:rsid w:val="000E7C5D"/>
    <w:rsid w:val="000F2661"/>
    <w:rsid w:val="000F7501"/>
    <w:rsid w:val="001053BB"/>
    <w:rsid w:val="001066C5"/>
    <w:rsid w:val="00113089"/>
    <w:rsid w:val="001131B3"/>
    <w:rsid w:val="001137E5"/>
    <w:rsid w:val="00133A36"/>
    <w:rsid w:val="00141251"/>
    <w:rsid w:val="00174AD8"/>
    <w:rsid w:val="001762B5"/>
    <w:rsid w:val="00177C2C"/>
    <w:rsid w:val="0018398E"/>
    <w:rsid w:val="00183D95"/>
    <w:rsid w:val="001950B5"/>
    <w:rsid w:val="00196FD0"/>
    <w:rsid w:val="001A06FE"/>
    <w:rsid w:val="001A55B4"/>
    <w:rsid w:val="001D246B"/>
    <w:rsid w:val="001E2290"/>
    <w:rsid w:val="001E43F3"/>
    <w:rsid w:val="001F1851"/>
    <w:rsid w:val="001F6987"/>
    <w:rsid w:val="002044D6"/>
    <w:rsid w:val="00207899"/>
    <w:rsid w:val="00211379"/>
    <w:rsid w:val="00222C35"/>
    <w:rsid w:val="002335EF"/>
    <w:rsid w:val="00236DE9"/>
    <w:rsid w:val="00242218"/>
    <w:rsid w:val="00244C73"/>
    <w:rsid w:val="00286532"/>
    <w:rsid w:val="00287524"/>
    <w:rsid w:val="002B72F4"/>
    <w:rsid w:val="002C1F23"/>
    <w:rsid w:val="002D4B0E"/>
    <w:rsid w:val="002E7117"/>
    <w:rsid w:val="002F68E8"/>
    <w:rsid w:val="00312484"/>
    <w:rsid w:val="00315A0C"/>
    <w:rsid w:val="00316A22"/>
    <w:rsid w:val="00322B1A"/>
    <w:rsid w:val="00323E5A"/>
    <w:rsid w:val="00346CEB"/>
    <w:rsid w:val="0035671E"/>
    <w:rsid w:val="003607B1"/>
    <w:rsid w:val="00376BC1"/>
    <w:rsid w:val="00385C81"/>
    <w:rsid w:val="00390202"/>
    <w:rsid w:val="00391BE5"/>
    <w:rsid w:val="00394026"/>
    <w:rsid w:val="003A734A"/>
    <w:rsid w:val="003B23DF"/>
    <w:rsid w:val="003B39E3"/>
    <w:rsid w:val="003B4C47"/>
    <w:rsid w:val="003C1DE5"/>
    <w:rsid w:val="003E171F"/>
    <w:rsid w:val="003F724A"/>
    <w:rsid w:val="00410B32"/>
    <w:rsid w:val="00430F65"/>
    <w:rsid w:val="004325D0"/>
    <w:rsid w:val="00437D00"/>
    <w:rsid w:val="0044061A"/>
    <w:rsid w:val="00441342"/>
    <w:rsid w:val="004716F9"/>
    <w:rsid w:val="00476DDF"/>
    <w:rsid w:val="004776C5"/>
    <w:rsid w:val="00496873"/>
    <w:rsid w:val="004B0ADB"/>
    <w:rsid w:val="004B2224"/>
    <w:rsid w:val="004F722B"/>
    <w:rsid w:val="00501888"/>
    <w:rsid w:val="00514B0C"/>
    <w:rsid w:val="005164AE"/>
    <w:rsid w:val="00535E75"/>
    <w:rsid w:val="00562662"/>
    <w:rsid w:val="00563A91"/>
    <w:rsid w:val="00563E0A"/>
    <w:rsid w:val="0058425D"/>
    <w:rsid w:val="005A60A4"/>
    <w:rsid w:val="005C3206"/>
    <w:rsid w:val="005C7B00"/>
    <w:rsid w:val="005D7B68"/>
    <w:rsid w:val="005E0B08"/>
    <w:rsid w:val="005E3FB4"/>
    <w:rsid w:val="005E51BE"/>
    <w:rsid w:val="005E53D3"/>
    <w:rsid w:val="005F5EEE"/>
    <w:rsid w:val="006024DF"/>
    <w:rsid w:val="00610600"/>
    <w:rsid w:val="006113D7"/>
    <w:rsid w:val="00630FE6"/>
    <w:rsid w:val="00636E0B"/>
    <w:rsid w:val="00647A30"/>
    <w:rsid w:val="0066179B"/>
    <w:rsid w:val="00666A54"/>
    <w:rsid w:val="00670403"/>
    <w:rsid w:val="00670E41"/>
    <w:rsid w:val="006719D1"/>
    <w:rsid w:val="00672607"/>
    <w:rsid w:val="00684C57"/>
    <w:rsid w:val="006B177D"/>
    <w:rsid w:val="006B1CF4"/>
    <w:rsid w:val="006C76DF"/>
    <w:rsid w:val="006D178B"/>
    <w:rsid w:val="006D3A6B"/>
    <w:rsid w:val="006F514A"/>
    <w:rsid w:val="007202C9"/>
    <w:rsid w:val="007205CA"/>
    <w:rsid w:val="00726FF9"/>
    <w:rsid w:val="007429F8"/>
    <w:rsid w:val="00744DD2"/>
    <w:rsid w:val="0076090E"/>
    <w:rsid w:val="00770244"/>
    <w:rsid w:val="00772B8E"/>
    <w:rsid w:val="007772F4"/>
    <w:rsid w:val="00780D0C"/>
    <w:rsid w:val="00791754"/>
    <w:rsid w:val="007963F4"/>
    <w:rsid w:val="00796DDB"/>
    <w:rsid w:val="007A4ED8"/>
    <w:rsid w:val="007C5144"/>
    <w:rsid w:val="007D3CC1"/>
    <w:rsid w:val="007F40D5"/>
    <w:rsid w:val="00802A8A"/>
    <w:rsid w:val="00802DC8"/>
    <w:rsid w:val="00821F23"/>
    <w:rsid w:val="008303DA"/>
    <w:rsid w:val="00846EC0"/>
    <w:rsid w:val="00865C89"/>
    <w:rsid w:val="00873504"/>
    <w:rsid w:val="008A186F"/>
    <w:rsid w:val="008A6F45"/>
    <w:rsid w:val="008B38A3"/>
    <w:rsid w:val="008D7FC7"/>
    <w:rsid w:val="00903D8F"/>
    <w:rsid w:val="00905B8A"/>
    <w:rsid w:val="009132FA"/>
    <w:rsid w:val="009216FC"/>
    <w:rsid w:val="009279DC"/>
    <w:rsid w:val="009372AF"/>
    <w:rsid w:val="0094721F"/>
    <w:rsid w:val="009629AA"/>
    <w:rsid w:val="00964A58"/>
    <w:rsid w:val="009667EB"/>
    <w:rsid w:val="00981F53"/>
    <w:rsid w:val="00991DDF"/>
    <w:rsid w:val="00991E4C"/>
    <w:rsid w:val="00996C1A"/>
    <w:rsid w:val="009B2F4C"/>
    <w:rsid w:val="009B62CD"/>
    <w:rsid w:val="009C1926"/>
    <w:rsid w:val="009C6866"/>
    <w:rsid w:val="009E66D3"/>
    <w:rsid w:val="009E75B2"/>
    <w:rsid w:val="00A008B6"/>
    <w:rsid w:val="00A04DFB"/>
    <w:rsid w:val="00A1278A"/>
    <w:rsid w:val="00A32B9E"/>
    <w:rsid w:val="00A41B1A"/>
    <w:rsid w:val="00A43A26"/>
    <w:rsid w:val="00A44555"/>
    <w:rsid w:val="00A52A0F"/>
    <w:rsid w:val="00A66B51"/>
    <w:rsid w:val="00A75B9E"/>
    <w:rsid w:val="00A96408"/>
    <w:rsid w:val="00AA1457"/>
    <w:rsid w:val="00AA38ED"/>
    <w:rsid w:val="00AA3D08"/>
    <w:rsid w:val="00AA4E87"/>
    <w:rsid w:val="00AA6276"/>
    <w:rsid w:val="00AA7087"/>
    <w:rsid w:val="00AC0C8B"/>
    <w:rsid w:val="00AC3ECE"/>
    <w:rsid w:val="00B22136"/>
    <w:rsid w:val="00B4405E"/>
    <w:rsid w:val="00B46B31"/>
    <w:rsid w:val="00B542F0"/>
    <w:rsid w:val="00B72C0C"/>
    <w:rsid w:val="00B81F24"/>
    <w:rsid w:val="00B85E94"/>
    <w:rsid w:val="00B9361C"/>
    <w:rsid w:val="00BA30A3"/>
    <w:rsid w:val="00BB1AB1"/>
    <w:rsid w:val="00BC7129"/>
    <w:rsid w:val="00BD6BE1"/>
    <w:rsid w:val="00BF1923"/>
    <w:rsid w:val="00C000C2"/>
    <w:rsid w:val="00C1152D"/>
    <w:rsid w:val="00C12456"/>
    <w:rsid w:val="00C14274"/>
    <w:rsid w:val="00C20F81"/>
    <w:rsid w:val="00C31D3F"/>
    <w:rsid w:val="00C46540"/>
    <w:rsid w:val="00C503B7"/>
    <w:rsid w:val="00C5201B"/>
    <w:rsid w:val="00C5759F"/>
    <w:rsid w:val="00C77FF4"/>
    <w:rsid w:val="00C81B80"/>
    <w:rsid w:val="00C87F31"/>
    <w:rsid w:val="00CA7238"/>
    <w:rsid w:val="00CB27D2"/>
    <w:rsid w:val="00CB30DF"/>
    <w:rsid w:val="00CB3E77"/>
    <w:rsid w:val="00CC6679"/>
    <w:rsid w:val="00CE74C4"/>
    <w:rsid w:val="00D11ACE"/>
    <w:rsid w:val="00D13399"/>
    <w:rsid w:val="00D23100"/>
    <w:rsid w:val="00D24CD2"/>
    <w:rsid w:val="00D41F6A"/>
    <w:rsid w:val="00D50C99"/>
    <w:rsid w:val="00D767CD"/>
    <w:rsid w:val="00DA47BF"/>
    <w:rsid w:val="00DC5BA3"/>
    <w:rsid w:val="00DC7315"/>
    <w:rsid w:val="00DC7933"/>
    <w:rsid w:val="00DD17CB"/>
    <w:rsid w:val="00DD2528"/>
    <w:rsid w:val="00DD7C8B"/>
    <w:rsid w:val="00DE17DF"/>
    <w:rsid w:val="00DE5825"/>
    <w:rsid w:val="00DF4728"/>
    <w:rsid w:val="00E00854"/>
    <w:rsid w:val="00E02B8D"/>
    <w:rsid w:val="00E128EA"/>
    <w:rsid w:val="00E20BCA"/>
    <w:rsid w:val="00E23B9E"/>
    <w:rsid w:val="00E333E3"/>
    <w:rsid w:val="00E341E5"/>
    <w:rsid w:val="00E41214"/>
    <w:rsid w:val="00E42BF2"/>
    <w:rsid w:val="00E4700C"/>
    <w:rsid w:val="00E5669A"/>
    <w:rsid w:val="00E646D1"/>
    <w:rsid w:val="00E9465A"/>
    <w:rsid w:val="00EA18D2"/>
    <w:rsid w:val="00EA3CCB"/>
    <w:rsid w:val="00EB0A01"/>
    <w:rsid w:val="00EB5505"/>
    <w:rsid w:val="00EB637A"/>
    <w:rsid w:val="00EB72C5"/>
    <w:rsid w:val="00EC3100"/>
    <w:rsid w:val="00EF4C89"/>
    <w:rsid w:val="00EF73F4"/>
    <w:rsid w:val="00F05957"/>
    <w:rsid w:val="00F15202"/>
    <w:rsid w:val="00F20028"/>
    <w:rsid w:val="00F219B1"/>
    <w:rsid w:val="00F4183D"/>
    <w:rsid w:val="00F53DB9"/>
    <w:rsid w:val="00F63B1F"/>
    <w:rsid w:val="00F858B1"/>
    <w:rsid w:val="00F92421"/>
    <w:rsid w:val="00F95EB8"/>
    <w:rsid w:val="00FA4127"/>
    <w:rsid w:val="00FA5312"/>
    <w:rsid w:val="00FB73D3"/>
    <w:rsid w:val="00FC3911"/>
    <w:rsid w:val="00FD2FAC"/>
    <w:rsid w:val="00FE4681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3FBB"/>
  <w15:docId w15:val="{474BC253-33F2-9146-830F-EA2088C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E42BF2"/>
  </w:style>
  <w:style w:type="character" w:styleId="Hipercze">
    <w:name w:val="Hyperlink"/>
    <w:basedOn w:val="Domylnaczcionkaakapitu"/>
    <w:uiPriority w:val="99"/>
    <w:semiHidden/>
    <w:unhideWhenUsed/>
    <w:rsid w:val="00647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D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1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329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325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5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98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13855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7824-A501-41AE-8DE8-82156C1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Kubik</dc:creator>
  <cp:lastModifiedBy>Izabela Makowska</cp:lastModifiedBy>
  <cp:revision>2</cp:revision>
  <dcterms:created xsi:type="dcterms:W3CDTF">2022-02-22T12:00:00Z</dcterms:created>
  <dcterms:modified xsi:type="dcterms:W3CDTF">2022-02-22T12:00:00Z</dcterms:modified>
</cp:coreProperties>
</file>